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/>
        <w:spacing w:line="600" w:lineRule="atLeast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0"/>
          <w:szCs w:val="30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30"/>
          <w:szCs w:val="30"/>
          <w:highlight w:val="none"/>
        </w:rPr>
        <w:t>黑龙江朝鲜民族出版社2021年（下半年）公开招聘报名表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000000"/>
          <w:sz w:val="21"/>
          <w:szCs w:val="21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21"/>
          <w:szCs w:val="21"/>
          <w:highlight w:val="none"/>
          <w:lang w:eastAsia="zh-CN"/>
        </w:rPr>
        <w:t>应聘岗位：</w:t>
      </w:r>
    </w:p>
    <w:tbl>
      <w:tblPr>
        <w:tblStyle w:val="3"/>
        <w:tblpPr w:leftFromText="180" w:rightFromText="180" w:vertAnchor="text" w:horzAnchor="page" w:tblpX="1211" w:tblpY="144"/>
        <w:tblOverlap w:val="never"/>
        <w:tblW w:w="96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028"/>
        <w:gridCol w:w="207"/>
        <w:gridCol w:w="924"/>
        <w:gridCol w:w="517"/>
        <w:gridCol w:w="980"/>
        <w:gridCol w:w="822"/>
        <w:gridCol w:w="378"/>
        <w:gridCol w:w="1525"/>
        <w:gridCol w:w="983"/>
        <w:gridCol w:w="427"/>
        <w:gridCol w:w="472"/>
        <w:gridCol w:w="10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姓　　名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性　　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出生日期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年　月　日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一寸彩色免冠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照片粘贴处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学　　历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学　　位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外语水平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第二外语水平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计算机水平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身　　高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普通话水平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培养方式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学　　制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28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所学专业</w:t>
            </w:r>
          </w:p>
        </w:tc>
        <w:tc>
          <w:tcPr>
            <w:tcW w:w="38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毕业院校及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28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参加工作时间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现工作单位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现专业技术职务</w:t>
            </w:r>
          </w:p>
        </w:tc>
        <w:tc>
          <w:tcPr>
            <w:tcW w:w="28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26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爱好／特长</w:t>
            </w:r>
          </w:p>
        </w:tc>
        <w:tc>
          <w:tcPr>
            <w:tcW w:w="44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学习经历（从高中填起并注明院系及专业）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所学专业（研究方向）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92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硕士论文题目：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92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本科论文题目：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工作经历</w:t>
            </w:r>
          </w:p>
        </w:tc>
        <w:tc>
          <w:tcPr>
            <w:tcW w:w="92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时间            工作单位                  工作内容               任何职务（职称）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92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92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奖惩情况</w:t>
            </w:r>
          </w:p>
        </w:tc>
        <w:tc>
          <w:tcPr>
            <w:tcW w:w="80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主要成果目录（含论文、著作和课题）</w:t>
            </w:r>
          </w:p>
        </w:tc>
        <w:tc>
          <w:tcPr>
            <w:tcW w:w="80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应聘人承诺：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本人提供的所有应聘材料（简历、论文、证书等）均完全属实，无虚假、伪造、隐瞒等不实情况，如有不实情况，服从黑龙江朝鲜民族出版社决定。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            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86FCC"/>
    <w:rsid w:val="3B98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바탕글"/>
    <w:basedOn w:val="1"/>
    <w:qFormat/>
    <w:uiPriority w:val="0"/>
    <w:pPr>
      <w:wordWrap w:val="0"/>
      <w:autoSpaceDE w:val="0"/>
      <w:autoSpaceDN w:val="0"/>
      <w:spacing w:line="384" w:lineRule="auto"/>
      <w:textAlignment w:val="baseline"/>
    </w:pPr>
    <w:rPr>
      <w:rFonts w:ascii="宋体" w:hAnsi="宋体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2021-08-09T06:57:00Z</dcterms:created>
  <dc:creator>DELL</dc:creator>
  <cp:lastModifiedBy>DELL</cp:lastModifiedBy>
  <dcterms:modified xsi:type="dcterms:W3CDTF">2021-08-09T06:57:25Z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